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F21" w:rsidRPr="00DE2FB1" w:rsidRDefault="001D5F21" w:rsidP="001D5F21">
      <w:pPr>
        <w:pStyle w:val="Textbody"/>
        <w:autoSpaceDE w:val="0"/>
        <w:jc w:val="center"/>
        <w:rPr>
          <w:b/>
          <w:bCs/>
          <w:lang w:val="ru-RU"/>
        </w:rPr>
      </w:pPr>
      <w:bookmarkStart w:id="0" w:name="_GoBack"/>
      <w:bookmarkEnd w:id="0"/>
      <w:r w:rsidRPr="00DE2FB1">
        <w:rPr>
          <w:b/>
          <w:bCs/>
          <w:lang w:val="ru-RU"/>
        </w:rPr>
        <w:t xml:space="preserve">Администрация </w:t>
      </w:r>
      <w:r>
        <w:rPr>
          <w:b/>
          <w:bCs/>
          <w:lang w:val="ru-RU"/>
        </w:rPr>
        <w:t>МО «</w:t>
      </w:r>
      <w:proofErr w:type="spellStart"/>
      <w:r>
        <w:rPr>
          <w:b/>
          <w:bCs/>
          <w:lang w:val="ru-RU"/>
        </w:rPr>
        <w:t>Мелекесский</w:t>
      </w:r>
      <w:proofErr w:type="spellEnd"/>
      <w:r>
        <w:rPr>
          <w:b/>
          <w:bCs/>
          <w:lang w:val="ru-RU"/>
        </w:rPr>
        <w:t xml:space="preserve"> район»</w:t>
      </w:r>
    </w:p>
    <w:p w:rsidR="001D5F21" w:rsidRDefault="001D5F21" w:rsidP="001D5F21">
      <w:pPr>
        <w:pStyle w:val="Textbody"/>
        <w:spacing w:after="0"/>
        <w:jc w:val="center"/>
        <w:rPr>
          <w:lang w:val="ru-RU"/>
        </w:rPr>
      </w:pPr>
      <w:r>
        <w:rPr>
          <w:lang w:val="ru-RU"/>
        </w:rPr>
        <w:t>Отдел правового обеспечения</w:t>
      </w:r>
    </w:p>
    <w:p w:rsidR="001D5F21" w:rsidRDefault="001D5F21" w:rsidP="001D5F21">
      <w:pPr>
        <w:pStyle w:val="Textbody"/>
        <w:jc w:val="center"/>
        <w:rPr>
          <w:lang w:val="ru-RU"/>
        </w:rPr>
      </w:pPr>
      <w:r>
        <w:rPr>
          <w:lang w:val="ru-RU"/>
        </w:rPr>
        <w:t>________________________________________________________________________________</w:t>
      </w:r>
    </w:p>
    <w:p w:rsidR="001D5F21" w:rsidRPr="00DE2FB1" w:rsidRDefault="001D5F21" w:rsidP="001D5F21">
      <w:pPr>
        <w:pStyle w:val="Textbody"/>
        <w:jc w:val="center"/>
        <w:rPr>
          <w:lang w:val="ru-RU"/>
        </w:rPr>
      </w:pPr>
      <w:r w:rsidRPr="00DE2FB1">
        <w:rPr>
          <w:lang w:val="ru-RU"/>
        </w:rPr>
        <w:t>ул. Хмельницкого, 93, г. Димитровград, Ульяновской области</w:t>
      </w:r>
    </w:p>
    <w:p w:rsidR="001D5F21" w:rsidRPr="00DE2FB1" w:rsidRDefault="001D5F21" w:rsidP="001D5F21">
      <w:pPr>
        <w:pStyle w:val="Standard"/>
        <w:autoSpaceDE w:val="0"/>
        <w:jc w:val="center"/>
        <w:rPr>
          <w:b/>
          <w:bCs/>
          <w:lang w:val="ru-RU"/>
        </w:rPr>
      </w:pPr>
    </w:p>
    <w:p w:rsidR="001D5F21" w:rsidRPr="00DE2FB1" w:rsidRDefault="001D5F21" w:rsidP="001D5F21">
      <w:pPr>
        <w:pStyle w:val="Standard"/>
        <w:autoSpaceDE w:val="0"/>
        <w:jc w:val="center"/>
        <w:rPr>
          <w:b/>
          <w:bCs/>
          <w:lang w:val="ru-RU"/>
        </w:rPr>
      </w:pPr>
      <w:r w:rsidRPr="00DE2FB1">
        <w:rPr>
          <w:b/>
          <w:bCs/>
          <w:lang w:val="ru-RU"/>
        </w:rPr>
        <w:t xml:space="preserve">ЗАКЛЮЧЕНИЕ № </w:t>
      </w:r>
      <w:r>
        <w:rPr>
          <w:b/>
          <w:bCs/>
          <w:lang w:val="ru-RU"/>
        </w:rPr>
        <w:t>9</w:t>
      </w:r>
      <w:r w:rsidRPr="00DE2FB1">
        <w:rPr>
          <w:b/>
          <w:bCs/>
          <w:lang w:val="ru-RU"/>
        </w:rPr>
        <w:t>6</w:t>
      </w:r>
    </w:p>
    <w:p w:rsidR="001D5F21" w:rsidRPr="00DE2FB1" w:rsidRDefault="001D5F21" w:rsidP="001D5F21">
      <w:pPr>
        <w:pStyle w:val="Standard"/>
        <w:autoSpaceDE w:val="0"/>
        <w:jc w:val="center"/>
        <w:rPr>
          <w:lang w:val="ru-RU"/>
        </w:rPr>
      </w:pPr>
      <w:proofErr w:type="gramStart"/>
      <w:r>
        <w:rPr>
          <w:b/>
          <w:bCs/>
          <w:lang w:val="ru-RU"/>
        </w:rPr>
        <w:t xml:space="preserve">по результатам  проведения антикоррупционной экспертизы проекта постановления </w:t>
      </w:r>
      <w:r>
        <w:rPr>
          <w:rFonts w:eastAsia="Times New Roman" w:cs="Times New Roman"/>
          <w:b/>
          <w:bCs/>
          <w:lang w:val="ru-RU"/>
        </w:rPr>
        <w:t xml:space="preserve"> администрации МО «</w:t>
      </w:r>
      <w:proofErr w:type="spellStart"/>
      <w:r>
        <w:rPr>
          <w:rFonts w:eastAsia="Times New Roman" w:cs="Times New Roman"/>
          <w:b/>
          <w:bCs/>
          <w:lang w:val="ru-RU"/>
        </w:rPr>
        <w:t>Мелекесский</w:t>
      </w:r>
      <w:proofErr w:type="spellEnd"/>
      <w:r>
        <w:rPr>
          <w:rFonts w:eastAsia="Times New Roman" w:cs="Times New Roman"/>
          <w:b/>
          <w:bCs/>
          <w:lang w:val="ru-RU"/>
        </w:rPr>
        <w:t xml:space="preserve"> район» «</w:t>
      </w:r>
      <w:r>
        <w:rPr>
          <w:rFonts w:eastAsia="Arial" w:cs="Arial"/>
          <w:b/>
          <w:bCs/>
          <w:lang w:val="ru-RU"/>
        </w:rPr>
        <w:t>Об утверждении размера родительской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муниципального образования «</w:t>
      </w:r>
      <w:proofErr w:type="spellStart"/>
      <w:r>
        <w:rPr>
          <w:rFonts w:eastAsia="Arial" w:cs="Arial"/>
          <w:b/>
          <w:bCs/>
          <w:lang w:val="ru-RU"/>
        </w:rPr>
        <w:t>Мелекесский</w:t>
      </w:r>
      <w:proofErr w:type="spellEnd"/>
      <w:r>
        <w:rPr>
          <w:rFonts w:eastAsia="Arial" w:cs="Arial"/>
          <w:b/>
          <w:bCs/>
          <w:lang w:val="ru-RU"/>
        </w:rPr>
        <w:t xml:space="preserve"> район» Ульяновской области, осуществляющих образовательную деятельность»</w:t>
      </w:r>
      <w:proofErr w:type="gramEnd"/>
    </w:p>
    <w:p w:rsidR="001D5F21" w:rsidRDefault="001D5F21" w:rsidP="001D5F21">
      <w:pPr>
        <w:pStyle w:val="Standard"/>
        <w:autoSpaceDE w:val="0"/>
        <w:jc w:val="center"/>
        <w:rPr>
          <w:rFonts w:eastAsia="Arial" w:cs="Arial"/>
          <w:b/>
          <w:bCs/>
          <w:lang w:val="ru-RU"/>
        </w:rPr>
      </w:pPr>
    </w:p>
    <w:p w:rsidR="001D5F21" w:rsidRDefault="001D5F21" w:rsidP="001D5F21">
      <w:pPr>
        <w:pStyle w:val="Standard"/>
        <w:autoSpaceDE w:val="0"/>
        <w:jc w:val="center"/>
        <w:rPr>
          <w:rFonts w:eastAsia="Times New Roman" w:cs="Times New Roman"/>
          <w:b/>
          <w:bCs/>
          <w:lang w:val="ru-RU"/>
        </w:rPr>
      </w:pPr>
    </w:p>
    <w:p w:rsidR="001D5F21" w:rsidRPr="00DE2FB1" w:rsidRDefault="001D5F21" w:rsidP="001D5F21">
      <w:pPr>
        <w:pStyle w:val="Standard"/>
        <w:autoSpaceDE w:val="0"/>
        <w:rPr>
          <w:lang w:val="ru-RU"/>
        </w:rPr>
      </w:pPr>
      <w:r>
        <w:rPr>
          <w:lang w:val="ru-RU"/>
        </w:rPr>
        <w:t xml:space="preserve">Дата экспертизы: </w:t>
      </w:r>
      <w:r>
        <w:rPr>
          <w:lang w:val="ru-RU"/>
        </w:rPr>
        <w:t>28</w:t>
      </w:r>
      <w:r>
        <w:rPr>
          <w:lang w:val="ru-RU"/>
        </w:rPr>
        <w:t>.0</w:t>
      </w:r>
      <w:r>
        <w:rPr>
          <w:lang w:val="ru-RU"/>
        </w:rPr>
        <w:t>8</w:t>
      </w:r>
      <w:r>
        <w:rPr>
          <w:lang w:val="ru-RU"/>
        </w:rPr>
        <w:t>.201</w:t>
      </w:r>
      <w:r>
        <w:rPr>
          <w:lang w:val="ru-RU"/>
        </w:rPr>
        <w:t>9</w:t>
      </w:r>
      <w:r>
        <w:rPr>
          <w:lang w:val="ru-RU"/>
        </w:rPr>
        <w:t xml:space="preserve"> года                                                                                                                        </w:t>
      </w:r>
      <w:r w:rsidRPr="00DE2FB1">
        <w:rPr>
          <w:lang w:val="ru-RU"/>
        </w:rPr>
        <w:t xml:space="preserve">Результат экспертизы: проект </w:t>
      </w:r>
      <w:r>
        <w:rPr>
          <w:lang w:val="ru-RU"/>
        </w:rPr>
        <w:t xml:space="preserve">не </w:t>
      </w:r>
      <w:r w:rsidRPr="00DE2FB1">
        <w:rPr>
          <w:lang w:val="ru-RU"/>
        </w:rPr>
        <w:t xml:space="preserve">содержит </w:t>
      </w:r>
      <w:proofErr w:type="spellStart"/>
      <w:r>
        <w:rPr>
          <w:lang w:val="ru-RU"/>
        </w:rPr>
        <w:t>коррупциогенных</w:t>
      </w:r>
      <w:proofErr w:type="spellEnd"/>
      <w:r w:rsidRPr="00DE2FB1">
        <w:rPr>
          <w:lang w:val="ru-RU"/>
        </w:rPr>
        <w:t xml:space="preserve"> </w:t>
      </w:r>
      <w:r>
        <w:rPr>
          <w:lang w:val="ru-RU"/>
        </w:rPr>
        <w:t>факторов</w:t>
      </w:r>
    </w:p>
    <w:p w:rsidR="001D5F21" w:rsidRPr="00DE2FB1" w:rsidRDefault="001D5F21" w:rsidP="001D5F21">
      <w:pPr>
        <w:pStyle w:val="Standard"/>
        <w:autoSpaceDE w:val="0"/>
        <w:rPr>
          <w:lang w:val="ru-RU"/>
        </w:rPr>
      </w:pPr>
    </w:p>
    <w:p w:rsidR="001D5F21" w:rsidRPr="00DE2FB1" w:rsidRDefault="001D5F21" w:rsidP="001D5F21">
      <w:pPr>
        <w:pStyle w:val="Textbody"/>
        <w:autoSpaceDE w:val="0"/>
        <w:jc w:val="center"/>
        <w:rPr>
          <w:b/>
          <w:bCs/>
          <w:lang w:val="ru-RU"/>
        </w:rPr>
      </w:pPr>
      <w:r w:rsidRPr="00DE2FB1">
        <w:rPr>
          <w:b/>
          <w:bCs/>
          <w:lang w:val="ru-RU"/>
        </w:rPr>
        <w:t>1.Общие положения</w:t>
      </w:r>
    </w:p>
    <w:p w:rsidR="001D5F21" w:rsidRPr="00DE2FB1" w:rsidRDefault="001D5F21" w:rsidP="001D5F21">
      <w:pPr>
        <w:pStyle w:val="Textbody"/>
        <w:ind w:firstLine="690"/>
        <w:jc w:val="both"/>
        <w:rPr>
          <w:lang w:val="ru-RU"/>
        </w:rPr>
      </w:pPr>
      <w:proofErr w:type="gramStart"/>
      <w:r w:rsidRPr="00DE2FB1">
        <w:rPr>
          <w:lang w:val="ru-RU"/>
        </w:rPr>
        <w:t xml:space="preserve">Настоящее заключение дано на проект </w:t>
      </w:r>
      <w:r>
        <w:rPr>
          <w:lang w:val="ru-RU"/>
        </w:rPr>
        <w:t xml:space="preserve">постановления </w:t>
      </w:r>
      <w:r>
        <w:rPr>
          <w:rFonts w:eastAsia="Times New Roman" w:cs="Times New Roman"/>
          <w:lang w:val="ru-RU"/>
        </w:rPr>
        <w:t>администрации МО «</w:t>
      </w:r>
      <w:proofErr w:type="spellStart"/>
      <w:r>
        <w:rPr>
          <w:rFonts w:eastAsia="Times New Roman" w:cs="Times New Roman"/>
          <w:lang w:val="ru-RU"/>
        </w:rPr>
        <w:t>Мелекесский</w:t>
      </w:r>
      <w:proofErr w:type="spellEnd"/>
      <w:r>
        <w:rPr>
          <w:rFonts w:eastAsia="Times New Roman" w:cs="Times New Roman"/>
          <w:lang w:val="ru-RU"/>
        </w:rPr>
        <w:t xml:space="preserve"> район»  «</w:t>
      </w:r>
      <w:r>
        <w:rPr>
          <w:rFonts w:eastAsia="Arial" w:cs="Arial"/>
          <w:lang w:val="ru-RU"/>
        </w:rPr>
        <w:t>Об утверждении размера родительской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муниципального образования «</w:t>
      </w:r>
      <w:proofErr w:type="spellStart"/>
      <w:r>
        <w:rPr>
          <w:rFonts w:eastAsia="Arial" w:cs="Arial"/>
          <w:lang w:val="ru-RU"/>
        </w:rPr>
        <w:t>Мелекесский</w:t>
      </w:r>
      <w:proofErr w:type="spellEnd"/>
      <w:r>
        <w:rPr>
          <w:rFonts w:eastAsia="Arial" w:cs="Arial"/>
          <w:lang w:val="ru-RU"/>
        </w:rPr>
        <w:t xml:space="preserve"> район» Ульяновской области, осуществляющих образовательную деятельность»   </w:t>
      </w:r>
      <w:r w:rsidRPr="00DE2FB1">
        <w:rPr>
          <w:lang w:val="ru-RU"/>
        </w:rPr>
        <w:t>(далее - Проект).</w:t>
      </w:r>
      <w:proofErr w:type="gramEnd"/>
    </w:p>
    <w:p w:rsidR="001D5F21" w:rsidRPr="00DE2FB1" w:rsidRDefault="001D5F21" w:rsidP="001D5F21">
      <w:pPr>
        <w:pStyle w:val="Textbody"/>
        <w:jc w:val="both"/>
        <w:rPr>
          <w:lang w:val="ru-RU"/>
        </w:rPr>
      </w:pPr>
      <w:r w:rsidRPr="00DE2FB1">
        <w:rPr>
          <w:lang w:val="ru-RU"/>
        </w:rPr>
        <w:tab/>
      </w:r>
      <w:r>
        <w:rPr>
          <w:lang w:val="ru-RU"/>
        </w:rPr>
        <w:t>Проект</w:t>
      </w:r>
      <w:r w:rsidRPr="00DE2FB1">
        <w:rPr>
          <w:lang w:val="ru-RU"/>
        </w:rPr>
        <w:t xml:space="preserve"> внесен </w:t>
      </w:r>
      <w:r>
        <w:rPr>
          <w:lang w:val="ru-RU"/>
        </w:rPr>
        <w:t>Управлением образования администрации МО «</w:t>
      </w:r>
      <w:proofErr w:type="spellStart"/>
      <w:r>
        <w:rPr>
          <w:lang w:val="ru-RU"/>
        </w:rPr>
        <w:t>Мелекесский</w:t>
      </w:r>
      <w:proofErr w:type="spellEnd"/>
      <w:r>
        <w:rPr>
          <w:lang w:val="ru-RU"/>
        </w:rPr>
        <w:t xml:space="preserve"> район».</w:t>
      </w:r>
    </w:p>
    <w:p w:rsidR="001D5F21" w:rsidRPr="00DE2FB1" w:rsidRDefault="001D5F21" w:rsidP="001D5F21">
      <w:pPr>
        <w:pStyle w:val="Textbody"/>
        <w:jc w:val="both"/>
        <w:rPr>
          <w:lang w:val="ru-RU"/>
        </w:rPr>
      </w:pPr>
      <w:r>
        <w:rPr>
          <w:lang w:val="ru-RU"/>
        </w:rPr>
        <w:tab/>
      </w:r>
      <w:proofErr w:type="gramStart"/>
      <w:r w:rsidRPr="00DE2FB1">
        <w:rPr>
          <w:lang w:val="ru-RU"/>
        </w:rPr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№96 (далее – Методика), Порядком проведения антикоррупционной экспертизы </w:t>
      </w:r>
      <w:r>
        <w:rPr>
          <w:rFonts w:eastAsia="Times New Roman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</w:t>
      </w:r>
      <w:proofErr w:type="spellStart"/>
      <w:r>
        <w:rPr>
          <w:rFonts w:eastAsia="Times New Roman" w:cs="Times New Roman"/>
          <w:lang w:val="ru-RU"/>
        </w:rPr>
        <w:t>Мелекесский</w:t>
      </w:r>
      <w:proofErr w:type="spellEnd"/>
      <w:r>
        <w:rPr>
          <w:rFonts w:eastAsia="Times New Roman" w:cs="Times New Roman"/>
          <w:lang w:val="ru-RU"/>
        </w:rPr>
        <w:t xml:space="preserve"> район» Ульяновской области</w:t>
      </w:r>
      <w:r w:rsidRPr="00DE2FB1">
        <w:rPr>
          <w:lang w:val="ru-RU"/>
        </w:rPr>
        <w:t xml:space="preserve">, утвержденным постановлением </w:t>
      </w:r>
      <w:r>
        <w:rPr>
          <w:lang w:val="ru-RU"/>
        </w:rPr>
        <w:t>а</w:t>
      </w:r>
      <w:r w:rsidRPr="00DE2FB1">
        <w:rPr>
          <w:lang w:val="ru-RU"/>
        </w:rPr>
        <w:t xml:space="preserve">дминистрации </w:t>
      </w:r>
      <w:r>
        <w:rPr>
          <w:lang w:val="ru-RU"/>
        </w:rPr>
        <w:t>района</w:t>
      </w:r>
      <w:r w:rsidRPr="00DE2FB1">
        <w:rPr>
          <w:lang w:val="ru-RU"/>
        </w:rPr>
        <w:t xml:space="preserve"> от 19.09.2012 № 1111.</w:t>
      </w:r>
      <w:proofErr w:type="gramEnd"/>
    </w:p>
    <w:p w:rsidR="001D5F21" w:rsidRPr="00DE2FB1" w:rsidRDefault="001D5F21" w:rsidP="001D5F21">
      <w:pPr>
        <w:pStyle w:val="Textbody"/>
        <w:ind w:firstLine="705"/>
        <w:jc w:val="center"/>
        <w:rPr>
          <w:b/>
          <w:bCs/>
          <w:lang w:val="ru-RU"/>
        </w:rPr>
      </w:pPr>
      <w:r w:rsidRPr="00DE2FB1">
        <w:rPr>
          <w:b/>
          <w:bCs/>
          <w:lang w:val="ru-RU"/>
        </w:rPr>
        <w:t>2.Описание проекта</w:t>
      </w:r>
    </w:p>
    <w:p w:rsidR="001D5F21" w:rsidRPr="00DE2FB1" w:rsidRDefault="001D5F21" w:rsidP="001D5F21">
      <w:pPr>
        <w:pStyle w:val="Textbody"/>
        <w:spacing w:after="0"/>
        <w:ind w:firstLine="720"/>
        <w:jc w:val="both"/>
        <w:rPr>
          <w:lang w:val="ru-RU"/>
        </w:rPr>
      </w:pPr>
      <w:proofErr w:type="gramStart"/>
      <w:r w:rsidRPr="00DE2FB1">
        <w:rPr>
          <w:lang w:val="ru-RU"/>
        </w:rPr>
        <w:t xml:space="preserve">Проект </w:t>
      </w:r>
      <w:r>
        <w:rPr>
          <w:lang w:val="ru-RU"/>
        </w:rPr>
        <w:t>подготовлен в соответствии с</w:t>
      </w:r>
      <w:r>
        <w:rPr>
          <w:lang w:val="ru-RU"/>
        </w:rPr>
        <w:t xml:space="preserve">о статьёй 65 </w:t>
      </w:r>
      <w:r>
        <w:rPr>
          <w:lang w:val="ru-RU"/>
        </w:rPr>
        <w:t xml:space="preserve"> Федеральным законом от 29.12.2012  № 273-ФЗ «Об образовании в Российской Федерации», </w:t>
      </w:r>
      <w:r w:rsidR="00852ABD">
        <w:rPr>
          <w:lang w:val="ru-RU"/>
        </w:rPr>
        <w:t xml:space="preserve">с </w:t>
      </w:r>
      <w:r>
        <w:rPr>
          <w:lang w:val="ru-RU"/>
        </w:rPr>
        <w:t>постановлением  Правительства Ульяновской области от 10.12.2015 № 652-п «О максимальном размере родительской платы за присмотр и уход за детьми в находящихся на территории Ульяновской области государственных и муниципальных образовательных организациях в зависимости от условий присмотра и ухода за детьми».</w:t>
      </w:r>
      <w:proofErr w:type="gramEnd"/>
    </w:p>
    <w:p w:rsidR="001D5F21" w:rsidRDefault="001D5F21" w:rsidP="001D5F21">
      <w:pPr>
        <w:pStyle w:val="Textbody"/>
        <w:spacing w:after="0"/>
        <w:ind w:firstLine="720"/>
        <w:jc w:val="both"/>
        <w:rPr>
          <w:lang w:val="ru-RU"/>
        </w:rPr>
      </w:pPr>
      <w:r>
        <w:rPr>
          <w:lang w:val="ru-RU"/>
        </w:rPr>
        <w:t>Проектом предполагается утвердить размер родительской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муниципального образования «</w:t>
      </w:r>
      <w:proofErr w:type="spellStart"/>
      <w:r>
        <w:rPr>
          <w:lang w:val="ru-RU"/>
        </w:rPr>
        <w:t>Мелекесский</w:t>
      </w:r>
      <w:proofErr w:type="spellEnd"/>
      <w:r>
        <w:rPr>
          <w:lang w:val="ru-RU"/>
        </w:rPr>
        <w:t xml:space="preserve"> район» Ульяновской области, осуществляющих образовательную деятельность.</w:t>
      </w:r>
    </w:p>
    <w:p w:rsidR="001D5F21" w:rsidRDefault="001D5F21" w:rsidP="001D5F21">
      <w:pPr>
        <w:pStyle w:val="Textbody"/>
        <w:spacing w:after="0"/>
        <w:ind w:firstLine="720"/>
        <w:jc w:val="both"/>
        <w:rPr>
          <w:lang w:val="ru-RU"/>
        </w:rPr>
      </w:pPr>
      <w:r>
        <w:rPr>
          <w:lang w:val="ru-RU"/>
        </w:rPr>
        <w:t>Предполагается</w:t>
      </w:r>
      <w:r>
        <w:rPr>
          <w:lang w:val="ru-RU"/>
        </w:rPr>
        <w:t xml:space="preserve"> поэтапное повышение размера родительской платы</w:t>
      </w:r>
      <w:proofErr w:type="gramStart"/>
      <w:r>
        <w:rPr>
          <w:lang w:val="ru-RU"/>
        </w:rPr>
        <w:t>.</w:t>
      </w:r>
      <w:proofErr w:type="gramEnd"/>
      <w:r>
        <w:rPr>
          <w:lang w:val="ru-RU"/>
        </w:rPr>
        <w:t xml:space="preserve"> Так</w:t>
      </w:r>
      <w:r>
        <w:rPr>
          <w:lang w:val="ru-RU"/>
        </w:rPr>
        <w:t xml:space="preserve"> с </w:t>
      </w:r>
      <w:r>
        <w:rPr>
          <w:lang w:val="ru-RU"/>
        </w:rPr>
        <w:t>15</w:t>
      </w:r>
      <w:r>
        <w:rPr>
          <w:lang w:val="ru-RU"/>
        </w:rPr>
        <w:t>.0</w:t>
      </w:r>
      <w:r>
        <w:rPr>
          <w:lang w:val="ru-RU"/>
        </w:rPr>
        <w:t>9</w:t>
      </w:r>
      <w:r>
        <w:rPr>
          <w:lang w:val="ru-RU"/>
        </w:rPr>
        <w:t>.201</w:t>
      </w:r>
      <w:r>
        <w:rPr>
          <w:lang w:val="ru-RU"/>
        </w:rPr>
        <w:t>9</w:t>
      </w:r>
      <w:r>
        <w:rPr>
          <w:lang w:val="ru-RU"/>
        </w:rPr>
        <w:t xml:space="preserve"> го</w:t>
      </w:r>
      <w:r>
        <w:rPr>
          <w:lang w:val="ru-RU"/>
        </w:rPr>
        <w:t>да увеличение составит:</w:t>
      </w:r>
      <w:r>
        <w:rPr>
          <w:lang w:val="ru-RU"/>
        </w:rPr>
        <w:t xml:space="preserve"> </w:t>
      </w:r>
      <w:r>
        <w:rPr>
          <w:lang w:val="ru-RU"/>
        </w:rPr>
        <w:t xml:space="preserve"> с 4 часовым пребыванием – 42,2 руб. в день, с 10,5 часовым пребыванием – 115,07 руб./ день, с 12 часовым пребыванием – 122,07 </w:t>
      </w:r>
      <w:proofErr w:type="spellStart"/>
      <w:r>
        <w:rPr>
          <w:lang w:val="ru-RU"/>
        </w:rPr>
        <w:t>руб</w:t>
      </w:r>
      <w:proofErr w:type="spellEnd"/>
      <w:r>
        <w:rPr>
          <w:lang w:val="ru-RU"/>
        </w:rPr>
        <w:t xml:space="preserve">/ день. С 01.12.2019 </w:t>
      </w:r>
      <w:r>
        <w:rPr>
          <w:lang w:val="ru-RU"/>
        </w:rPr>
        <w:t>года увеличение составит</w:t>
      </w:r>
      <w:r w:rsidR="00852ABD">
        <w:rPr>
          <w:lang w:val="ru-RU"/>
        </w:rPr>
        <w:t>:</w:t>
      </w:r>
      <w:r>
        <w:rPr>
          <w:lang w:val="ru-RU"/>
        </w:rPr>
        <w:t xml:space="preserve"> с 4 часовым пребыванием – </w:t>
      </w:r>
      <w:r w:rsidR="00852ABD">
        <w:rPr>
          <w:lang w:val="ru-RU"/>
        </w:rPr>
        <w:t>без увеличения,</w:t>
      </w:r>
      <w:r>
        <w:rPr>
          <w:lang w:val="ru-RU"/>
        </w:rPr>
        <w:t xml:space="preserve"> с 10,5 часовым </w:t>
      </w:r>
      <w:r>
        <w:rPr>
          <w:lang w:val="ru-RU"/>
        </w:rPr>
        <w:lastRenderedPageBreak/>
        <w:t>пребыванием – 1</w:t>
      </w:r>
      <w:r w:rsidR="00852ABD">
        <w:rPr>
          <w:lang w:val="ru-RU"/>
        </w:rPr>
        <w:t>23,12</w:t>
      </w:r>
      <w:r>
        <w:rPr>
          <w:lang w:val="ru-RU"/>
        </w:rPr>
        <w:t xml:space="preserve"> руб./ день, с 12 часовым пребыванием – 1</w:t>
      </w:r>
      <w:r w:rsidR="00852ABD">
        <w:rPr>
          <w:lang w:val="ru-RU"/>
        </w:rPr>
        <w:t>30,12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руб</w:t>
      </w:r>
      <w:proofErr w:type="spellEnd"/>
      <w:r>
        <w:rPr>
          <w:lang w:val="ru-RU"/>
        </w:rPr>
        <w:t>/ день.</w:t>
      </w:r>
    </w:p>
    <w:p w:rsidR="001D5F21" w:rsidRDefault="001D5F21" w:rsidP="001D5F21">
      <w:pPr>
        <w:pStyle w:val="Textbody"/>
        <w:spacing w:after="0"/>
        <w:ind w:firstLine="720"/>
        <w:jc w:val="both"/>
        <w:rPr>
          <w:lang w:val="ru-RU"/>
        </w:rPr>
      </w:pPr>
      <w:r>
        <w:rPr>
          <w:lang w:val="ru-RU"/>
        </w:rPr>
        <w:t xml:space="preserve">Также проектом предусмотрена компенсация родителям (законным представителям) части родительской платы: на 1 ребенка — не менее 20%, на 2 ребенка — не менее 50%, на 3 и </w:t>
      </w:r>
      <w:proofErr w:type="gramStart"/>
      <w:r>
        <w:rPr>
          <w:lang w:val="ru-RU"/>
        </w:rPr>
        <w:t>последующих</w:t>
      </w:r>
      <w:proofErr w:type="gramEnd"/>
      <w:r>
        <w:rPr>
          <w:lang w:val="ru-RU"/>
        </w:rPr>
        <w:t xml:space="preserve"> — 70%.</w:t>
      </w:r>
    </w:p>
    <w:p w:rsidR="001D5F21" w:rsidRDefault="001D5F21" w:rsidP="001D5F21">
      <w:pPr>
        <w:pStyle w:val="Textbody"/>
        <w:spacing w:after="0"/>
        <w:ind w:firstLine="720"/>
        <w:jc w:val="both"/>
        <w:rPr>
          <w:lang w:val="ru-RU"/>
        </w:rPr>
      </w:pPr>
      <w:r>
        <w:rPr>
          <w:lang w:val="ru-RU"/>
        </w:rPr>
        <w:t>За льготную категорию: дети-инвалиды, дети-сироты и дети, оставшиеся без попечения родителей, а также дети с туберкулезной интоксикацией, родительскую плату предполагается не взимать.</w:t>
      </w:r>
    </w:p>
    <w:p w:rsidR="001D5F21" w:rsidRDefault="00852ABD" w:rsidP="001D5F21">
      <w:pPr>
        <w:pStyle w:val="Textbody"/>
        <w:spacing w:after="0"/>
        <w:ind w:firstLine="720"/>
        <w:jc w:val="both"/>
        <w:rPr>
          <w:lang w:val="ru-RU"/>
        </w:rPr>
      </w:pPr>
      <w:r>
        <w:rPr>
          <w:lang w:val="ru-RU"/>
        </w:rPr>
        <w:t>Ранее принятый муниципальный норм</w:t>
      </w:r>
      <w:r w:rsidR="00B932A1">
        <w:rPr>
          <w:lang w:val="ru-RU"/>
        </w:rPr>
        <w:t>а</w:t>
      </w:r>
      <w:r>
        <w:rPr>
          <w:lang w:val="ru-RU"/>
        </w:rPr>
        <w:t>ти</w:t>
      </w:r>
      <w:r w:rsidR="00B932A1">
        <w:rPr>
          <w:lang w:val="ru-RU"/>
        </w:rPr>
        <w:t>в</w:t>
      </w:r>
      <w:r>
        <w:rPr>
          <w:lang w:val="ru-RU"/>
        </w:rPr>
        <w:t>ный правовый акт, утверждающий размер родительской пл</w:t>
      </w:r>
      <w:r w:rsidR="00B932A1">
        <w:rPr>
          <w:lang w:val="ru-RU"/>
        </w:rPr>
        <w:t>а</w:t>
      </w:r>
      <w:r>
        <w:rPr>
          <w:lang w:val="ru-RU"/>
        </w:rPr>
        <w:t>ты предполаг</w:t>
      </w:r>
      <w:r w:rsidR="00B932A1">
        <w:rPr>
          <w:lang w:val="ru-RU"/>
        </w:rPr>
        <w:t>ается признать утратившим силу.</w:t>
      </w:r>
    </w:p>
    <w:p w:rsidR="00B932A1" w:rsidRDefault="00B932A1" w:rsidP="001D5F21">
      <w:pPr>
        <w:pStyle w:val="Textbody"/>
        <w:spacing w:after="0"/>
        <w:ind w:firstLine="720"/>
        <w:jc w:val="center"/>
        <w:rPr>
          <w:b/>
          <w:bCs/>
          <w:lang w:val="ru-RU"/>
        </w:rPr>
      </w:pPr>
    </w:p>
    <w:p w:rsidR="001D5F21" w:rsidRDefault="001D5F21" w:rsidP="001D5F21">
      <w:pPr>
        <w:pStyle w:val="Textbody"/>
        <w:spacing w:after="0"/>
        <w:ind w:firstLine="72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3.Выявленные в положениях проекта постановления факторы, которые способствуют или могут способствовать созданию условий</w:t>
      </w:r>
    </w:p>
    <w:p w:rsidR="001D5F21" w:rsidRPr="00DE2FB1" w:rsidRDefault="001D5F21" w:rsidP="001D5F21">
      <w:pPr>
        <w:pStyle w:val="Textbody"/>
        <w:spacing w:after="0"/>
        <w:jc w:val="center"/>
        <w:rPr>
          <w:b/>
          <w:bCs/>
          <w:lang w:val="ru-RU"/>
        </w:rPr>
      </w:pPr>
      <w:r w:rsidRPr="00DE2FB1">
        <w:rPr>
          <w:b/>
          <w:bCs/>
          <w:lang w:val="ru-RU"/>
        </w:rPr>
        <w:t>для проявления коррупции</w:t>
      </w:r>
    </w:p>
    <w:p w:rsidR="001D5F21" w:rsidRPr="00DE2FB1" w:rsidRDefault="001D5F21" w:rsidP="001D5F21">
      <w:pPr>
        <w:pStyle w:val="Textbody"/>
        <w:spacing w:after="0"/>
        <w:jc w:val="center"/>
        <w:rPr>
          <w:b/>
          <w:bCs/>
          <w:lang w:val="ru-RU"/>
        </w:rPr>
      </w:pPr>
    </w:p>
    <w:p w:rsidR="001D5F21" w:rsidRPr="00DE2FB1" w:rsidRDefault="001D5F21" w:rsidP="001D5F21">
      <w:pPr>
        <w:pStyle w:val="Textbody"/>
        <w:ind w:firstLine="720"/>
        <w:jc w:val="both"/>
        <w:rPr>
          <w:lang w:val="ru-RU"/>
        </w:rPr>
      </w:pPr>
      <w:r w:rsidRPr="00DE2FB1">
        <w:rPr>
          <w:lang w:val="ru-RU"/>
        </w:rPr>
        <w:t xml:space="preserve">Факторов, которые способствуют или могут способствовать созданию условий для проявления коррупции в связи с принятием данного </w:t>
      </w:r>
      <w:r>
        <w:rPr>
          <w:lang w:val="ru-RU"/>
        </w:rPr>
        <w:t>постановления</w:t>
      </w:r>
      <w:r w:rsidRPr="00DE2FB1">
        <w:rPr>
          <w:lang w:val="ru-RU"/>
        </w:rPr>
        <w:t>, не выявлено.</w:t>
      </w:r>
    </w:p>
    <w:p w:rsidR="001D5F21" w:rsidRPr="00DE2FB1" w:rsidRDefault="001D5F21" w:rsidP="001D5F21">
      <w:pPr>
        <w:pStyle w:val="Textbody"/>
        <w:jc w:val="center"/>
        <w:rPr>
          <w:b/>
          <w:bCs/>
          <w:lang w:val="ru-RU"/>
        </w:rPr>
      </w:pPr>
      <w:r w:rsidRPr="00DE2FB1">
        <w:rPr>
          <w:b/>
          <w:bCs/>
          <w:lang w:val="ru-RU"/>
        </w:rPr>
        <w:t>4.Выводы по результатам антикоррупционной экспертизы</w:t>
      </w:r>
    </w:p>
    <w:p w:rsidR="001D5F21" w:rsidRDefault="001D5F21" w:rsidP="001D5F21">
      <w:pPr>
        <w:pStyle w:val="Textbody"/>
        <w:ind w:firstLine="705"/>
        <w:jc w:val="both"/>
        <w:rPr>
          <w:lang w:val="ru-RU"/>
        </w:rPr>
      </w:pPr>
      <w:proofErr w:type="gramStart"/>
      <w:r>
        <w:rPr>
          <w:lang w:val="ru-RU"/>
        </w:rPr>
        <w:t>Проект</w:t>
      </w:r>
      <w:r>
        <w:rPr>
          <w:b/>
          <w:bCs/>
          <w:lang w:val="ru-RU"/>
        </w:rPr>
        <w:t xml:space="preserve"> </w:t>
      </w:r>
      <w:r>
        <w:rPr>
          <w:lang w:val="ru-RU"/>
        </w:rPr>
        <w:t>постановления</w:t>
      </w:r>
      <w:r>
        <w:rPr>
          <w:b/>
          <w:bCs/>
          <w:lang w:val="ru-RU"/>
        </w:rPr>
        <w:t xml:space="preserve"> </w:t>
      </w:r>
      <w:r>
        <w:rPr>
          <w:rFonts w:eastAsia="Times New Roman" w:cs="Times New Roman"/>
          <w:lang w:val="ru-RU"/>
        </w:rPr>
        <w:t xml:space="preserve"> «</w:t>
      </w:r>
      <w:r>
        <w:rPr>
          <w:rFonts w:eastAsia="Arial" w:cs="Arial"/>
          <w:lang w:val="ru-RU"/>
        </w:rPr>
        <w:t>Об утверждении размера родительской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муниципального образования «</w:t>
      </w:r>
      <w:proofErr w:type="spellStart"/>
      <w:r>
        <w:rPr>
          <w:rFonts w:eastAsia="Arial" w:cs="Arial"/>
          <w:lang w:val="ru-RU"/>
        </w:rPr>
        <w:t>Мелекесский</w:t>
      </w:r>
      <w:proofErr w:type="spellEnd"/>
      <w:r>
        <w:rPr>
          <w:rFonts w:eastAsia="Arial" w:cs="Arial"/>
          <w:lang w:val="ru-RU"/>
        </w:rPr>
        <w:t xml:space="preserve"> район» Ульяновской области, осуществляющих образовательную деятельность» </w:t>
      </w:r>
      <w:r>
        <w:rPr>
          <w:lang w:val="ru-RU"/>
        </w:rPr>
        <w:t>признаётся прошедшим антикоррупционную экспертизу.</w:t>
      </w:r>
      <w:proofErr w:type="gramEnd"/>
    </w:p>
    <w:p w:rsidR="001D5F21" w:rsidRDefault="001D5F21" w:rsidP="001D5F21">
      <w:pPr>
        <w:pStyle w:val="Textbody"/>
        <w:ind w:firstLine="705"/>
        <w:jc w:val="both"/>
        <w:rPr>
          <w:lang w:val="ru-RU"/>
        </w:rPr>
      </w:pPr>
    </w:p>
    <w:p w:rsidR="001D5F21" w:rsidRDefault="001D5F21" w:rsidP="001D5F21">
      <w:pPr>
        <w:pStyle w:val="Textbody"/>
        <w:spacing w:after="0"/>
        <w:rPr>
          <w:lang w:val="ru-RU"/>
        </w:rPr>
      </w:pPr>
      <w:r>
        <w:rPr>
          <w:lang w:val="ru-RU"/>
        </w:rPr>
        <w:t>Начальник отдела правового обеспечения</w:t>
      </w:r>
    </w:p>
    <w:p w:rsidR="001D5F21" w:rsidRDefault="001D5F21" w:rsidP="001D5F21">
      <w:pPr>
        <w:pStyle w:val="Textbody"/>
        <w:spacing w:after="0"/>
        <w:rPr>
          <w:lang w:val="ru-RU"/>
        </w:rPr>
      </w:pPr>
      <w:r>
        <w:rPr>
          <w:lang w:val="ru-RU"/>
        </w:rPr>
        <w:t>администрации МО «</w:t>
      </w:r>
      <w:proofErr w:type="spellStart"/>
      <w:r>
        <w:rPr>
          <w:lang w:val="ru-RU"/>
        </w:rPr>
        <w:t>Мелекесский</w:t>
      </w:r>
      <w:proofErr w:type="spellEnd"/>
      <w:r>
        <w:rPr>
          <w:lang w:val="ru-RU"/>
        </w:rPr>
        <w:t xml:space="preserve"> район»                                                                Е.Н. Губанова</w:t>
      </w:r>
    </w:p>
    <w:sectPr w:rsidR="001D5F21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398"/>
    <w:rsid w:val="001406B1"/>
    <w:rsid w:val="001D5F21"/>
    <w:rsid w:val="00852ABD"/>
    <w:rsid w:val="00A55398"/>
    <w:rsid w:val="00B9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D5F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1D5F21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D5F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1D5F21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3</cp:revision>
  <cp:lastPrinted>2019-08-28T09:51:00Z</cp:lastPrinted>
  <dcterms:created xsi:type="dcterms:W3CDTF">2019-08-28T09:20:00Z</dcterms:created>
  <dcterms:modified xsi:type="dcterms:W3CDTF">2019-08-28T09:52:00Z</dcterms:modified>
</cp:coreProperties>
</file>